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8D3" w:rsidRDefault="006E28D3" w:rsidP="006E28D3">
      <w:pPr>
        <w:rPr>
          <w:b/>
          <w:bCs/>
        </w:rPr>
      </w:pPr>
    </w:p>
    <w:p w:rsidR="006E28D3" w:rsidRDefault="006E28D3" w:rsidP="006E28D3">
      <w:pPr>
        <w:rPr>
          <w:b/>
          <w:bCs/>
        </w:rPr>
      </w:pPr>
    </w:p>
    <w:p w:rsidR="006E28D3" w:rsidRDefault="006E28D3" w:rsidP="006E28D3">
      <w:pPr>
        <w:rPr>
          <w:b/>
          <w:bCs/>
        </w:rPr>
      </w:pPr>
    </w:p>
    <w:p w:rsidR="006E28D3" w:rsidRPr="006E28D3" w:rsidRDefault="006E28D3" w:rsidP="006E28D3">
      <w:pPr>
        <w:rPr>
          <w:b/>
          <w:bCs/>
          <w:sz w:val="40"/>
          <w:szCs w:val="40"/>
        </w:rPr>
      </w:pPr>
      <w:r w:rsidRPr="006E28D3">
        <w:rPr>
          <w:b/>
          <w:bCs/>
          <w:sz w:val="40"/>
          <w:szCs w:val="40"/>
        </w:rPr>
        <w:t>Obecně závazná vyhláška č. 3/99</w:t>
      </w:r>
      <w:bookmarkStart w:id="0" w:name="_GoBack"/>
      <w:bookmarkEnd w:id="0"/>
    </w:p>
    <w:p w:rsidR="006E28D3" w:rsidRPr="006E28D3" w:rsidRDefault="006E28D3" w:rsidP="006E28D3">
      <w:pPr>
        <w:rPr>
          <w:i/>
          <w:iCs/>
        </w:rPr>
      </w:pPr>
      <w:r w:rsidRPr="006E28D3">
        <w:rPr>
          <w:i/>
          <w:iCs/>
        </w:rPr>
        <w:t>o zabezpečení schůdností a sjízdnosti místních komunikací</w:t>
      </w:r>
      <w:r w:rsidRPr="006E28D3">
        <w:rPr>
          <w:i/>
          <w:iCs/>
        </w:rPr>
        <w:br/>
        <w:t>a chodníků v zimním období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rPr>
          <w:b/>
          <w:bCs/>
        </w:rPr>
        <w:t>Obecně závazná vyhláška č. 3/99</w:t>
      </w:r>
    </w:p>
    <w:p w:rsidR="006E28D3" w:rsidRPr="006E28D3" w:rsidRDefault="006E28D3" w:rsidP="006E28D3">
      <w:r w:rsidRPr="006E28D3">
        <w:rPr>
          <w:b/>
          <w:bCs/>
        </w:rPr>
        <w:t>o zabezpečení schůdností a sjízdnosti místních komunikací</w:t>
      </w:r>
    </w:p>
    <w:p w:rsidR="006E28D3" w:rsidRPr="006E28D3" w:rsidRDefault="006E28D3" w:rsidP="006E28D3">
      <w:r w:rsidRPr="006E28D3">
        <w:rPr>
          <w:b/>
          <w:bCs/>
        </w:rPr>
        <w:t>a chodníků v zimním období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 xml:space="preserve">Obecní rada Obce Komárov se usnesla dne 29.11.1999 vydat v souladu </w:t>
      </w:r>
      <w:proofErr w:type="gramStart"/>
      <w:r w:rsidRPr="006E28D3">
        <w:t>s  </w:t>
      </w:r>
      <w:proofErr w:type="spellStart"/>
      <w:r w:rsidRPr="006E28D3">
        <w:t>ust</w:t>
      </w:r>
      <w:proofErr w:type="spellEnd"/>
      <w:proofErr w:type="gramEnd"/>
      <w:r w:rsidRPr="006E28D3">
        <w:t>. §</w:t>
      </w:r>
      <w:proofErr w:type="gramStart"/>
      <w:r w:rsidRPr="006E28D3">
        <w:t>24,  odst.</w:t>
      </w:r>
      <w:proofErr w:type="gramEnd"/>
      <w:r w:rsidRPr="006E28D3">
        <w:t xml:space="preserve"> l  a  § 45 písmeno l, zákona ČNR č.367/1990 Sb., o obcích, ve znění  pozdějších předpisů a podle § 27, odst. 6 a 7 zákona č. 13/1997 Sb., o pozemních komunikacích, ve znění pozdějších předpisů, tuto obecně závaznou vyhlášku: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rPr>
          <w:b/>
          <w:bCs/>
        </w:rPr>
        <w:t>Čl. 1</w:t>
      </w:r>
    </w:p>
    <w:p w:rsidR="006E28D3" w:rsidRPr="006E28D3" w:rsidRDefault="006E28D3" w:rsidP="006E28D3">
      <w:r w:rsidRPr="006E28D3">
        <w:rPr>
          <w:b/>
          <w:bCs/>
        </w:rPr>
        <w:t>Základní pojmy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1)Pozemní komunikace je dopravní cesta určená k užití silničními a jinými vozidly a chodci.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2)Průjezdní úsek silnice je ta část silnice, která vede zastavěným nebo zastavitelným územím.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3)Místní komunikace je veřejně přístupná pozemní komunikace, která slouží převážně místní dopravě na území obce.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4)Chodníky, pokud nejsou samostatnými místními komunikacemi, jsou součástmi místních komunikací.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lastRenderedPageBreak/>
        <w:t>5)Závadou ve schůdnosti se pro účely této vyhlášky rozumí taková změna ve schůdnosti místní komunikace, kterou chodec nemůže předvídat při pohybu přizpůsobenému stavebnímu stavu a dopravně technickému stavu a povětrnostní situaci a jejím důsledkům.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6)Závadou ve sjízdností se pro účely této vyhlášky rozumí taková změna ve sjízdnosti místní komunikace nebo průjezdního úseku silnice, kterou nemůže řidič vozidla předvídat při pohybu vozidla přizpůsobenému stavebnímu stavu a dopravně technickému stavu těchto pozemních komunikací a povětrnostním situacím a jejich důsledkům.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7)Povětrnostními situacemi a jejich důsledky, které mohou podstatnou měrou zhoršit schůdnost, jsou vánice, intenzivní sněžení, vznik námrazy, náledí, vichřice, povodně a jiné obdobné povětrnostní situace.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8)Zimním obdobím se pro účely této vyhlášky rozumí doba od 1.11. do31.3. Vznikne-li vlivem povětrnostní situace závada ve schůdnosti a sjízdnosti mimo tuto dobu, dojde k jejímu odstraňování bez zbytečných odkladů.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rPr>
          <w:b/>
          <w:bCs/>
        </w:rPr>
        <w:t>Čl. 2</w:t>
      </w:r>
    </w:p>
    <w:p w:rsidR="006E28D3" w:rsidRPr="006E28D3" w:rsidRDefault="006E28D3" w:rsidP="006E28D3">
      <w:r w:rsidRPr="006E28D3">
        <w:rPr>
          <w:b/>
          <w:bCs/>
        </w:rPr>
        <w:t>Účel vyhlášky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1) Tato vyhláška stanovuje podle § 27 odst. 7 zákona o pozemních komunikacích rozsah, způsob a lhůty pro zajištění schůdnosti místních komunikací a chodníků v zimním období.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2) Vyhláška vymezuje podle § 27 odst. 6 zákona o pozemních komunikacích úseky místních komunikací, na kterých se pro jejich malý dopravní význam nezajišťuje sjízdnost a schůdnost odstraňováním sněhu a náledí.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3) Zimním obdobím se pro účely této vyhlášky rozumí doba od 1.11. do 31.3. následujícího kalendářního roku. Pokud vznikne zimní povětrnostní situace mimo toto období, zmírňují se závady ve sjízdnosti a schůdnosti bez zbytečných odkladů přiměřeně ke vzniklé situaci.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rPr>
          <w:b/>
          <w:bCs/>
        </w:rPr>
        <w:t>Čl. 3</w:t>
      </w:r>
    </w:p>
    <w:p w:rsidR="006E28D3" w:rsidRPr="006E28D3" w:rsidRDefault="006E28D3" w:rsidP="006E28D3">
      <w:r w:rsidRPr="006E28D3">
        <w:rPr>
          <w:b/>
          <w:bCs/>
        </w:rPr>
        <w:t>Odpovědnost za zajištění schůdnosti a sjízdnosti</w:t>
      </w:r>
    </w:p>
    <w:p w:rsidR="006E28D3" w:rsidRPr="006E28D3" w:rsidRDefault="006E28D3" w:rsidP="006E28D3">
      <w:r w:rsidRPr="006E28D3">
        <w:lastRenderedPageBreak/>
        <w:t> </w:t>
      </w:r>
    </w:p>
    <w:p w:rsidR="006E28D3" w:rsidRPr="006E28D3" w:rsidRDefault="006E28D3" w:rsidP="006E28D3">
      <w:r w:rsidRPr="006E28D3">
        <w:t>1) Obec odpovídá za zajištění schůdnosti a sjízdnosti místních komunikací a průjezdních úseků silnic na celé jejich šířce a délce, s výjimkou případů uvedených v odst. 2 a v čl. 5 této vyhlášky.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2) Vlastníci nemovitostí, které v zastavěném území obce hraničí se silnicí nebo s místní komunikací, odpovídají za zajištění schůdnosti na přilehlých chodnících.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rPr>
          <w:b/>
          <w:bCs/>
        </w:rPr>
        <w:t>Čl. 4</w:t>
      </w:r>
    </w:p>
    <w:p w:rsidR="006E28D3" w:rsidRPr="006E28D3" w:rsidRDefault="006E28D3" w:rsidP="006E28D3">
      <w:r w:rsidRPr="006E28D3">
        <w:rPr>
          <w:b/>
          <w:bCs/>
        </w:rPr>
        <w:t>Rozsah, způsob a lhůty zajištění schůdnosti a sjízdnosti komunikací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1) Schůdnost a sjízdnost místních komunikací a průjezdních úseků silnic se zajišťují zmírněním závad, způsobených zimní povětrnostní situací a jejími důsledky. Závady musí být odstraněny v co nejkratším možném termínu (viz příloha č. 1 a č.2 této vyhlášky).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2) Závady ve schůdnosti a sjízdnosti místních komunikací, včetně chodníků, a průjezdních úseků silnic, pokud vznikly v důsledku nepříznivých povětrnostních vlivů (náledí nebo sníh), se odstraňují odmetením nebo odhrnutím sněhu, popř. oškrábáním zmrazků a posypem zdaňovacími materiály.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3) Při odmetání a odhrnování sněhu z chodníků se sníh odstraní bez zbytkové vrstvy až na povrch chodníku. Sníh z chodníků je zakázáno shrnovat do vozovky. Sníh se ponechá v hromadách na okraji chodníku při vozovce, přičemž nesmí být přihrnut ke sloupům veřejného osvětlení, nesmí jím být zataraseny vstupy na přechody pro chodce, příchody a vjezdy do objektů a nesmí být nahrnut na poklopy sloužící jako přístupy k sítím a zařízením uloženým pod povrchem chodníku.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4) K posypu chodníků je zakázáno používat sůl a popel.</w:t>
      </w:r>
    </w:p>
    <w:p w:rsidR="006E28D3" w:rsidRPr="006E28D3" w:rsidRDefault="006E28D3" w:rsidP="006E28D3">
      <w:r w:rsidRPr="006E28D3">
        <w:t>5) V místech, kde je na chodnících, cestách, schodištích a lávkách pro pěší instalováno zábradlí na podporu bezpečného pohybu chodců, se závady ve schůdnosti odstraňují nejdříve v místech u zábradlí.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6) Údržba chodníků musí být provedena do 7. hodiny ranní. Je-li to nutné, chodník je třeba očistit bez průtahů kdykoli během dne.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7) Z komunikací je sníh odhrnován v maximální možné šíři. Při shrnování je nutné dbát toho, aby sníh nebyl hromaděn v prostoru křižovatek, přechodů pro pěší a před autobusovými zastávkami. Vjezdy k budovám, zatarasené odhrnutým sněhem z komunikace, uvolňují vlastníci nebo uživatelé těchto budov.</w:t>
      </w:r>
    </w:p>
    <w:p w:rsidR="006E28D3" w:rsidRPr="006E28D3" w:rsidRDefault="006E28D3" w:rsidP="006E28D3">
      <w:r w:rsidRPr="006E28D3">
        <w:lastRenderedPageBreak/>
        <w:t> 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rPr>
          <w:b/>
          <w:bCs/>
        </w:rPr>
        <w:t>Čl. 5</w:t>
      </w:r>
    </w:p>
    <w:p w:rsidR="006E28D3" w:rsidRPr="006E28D3" w:rsidRDefault="006E28D3" w:rsidP="006E28D3">
      <w:r w:rsidRPr="006E28D3">
        <w:rPr>
          <w:b/>
          <w:bCs/>
        </w:rPr>
        <w:t>Neudržované úseky místních komunikací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Pro malý dopravní význam se nezajišťuje sjízdnost a schůdnost odstraňováním sněhu a náledí na těchto úsecích místních komunikací:</w:t>
      </w:r>
    </w:p>
    <w:p w:rsidR="006E28D3" w:rsidRPr="006E28D3" w:rsidRDefault="006E28D3" w:rsidP="006E28D3">
      <w:r w:rsidRPr="006E28D3">
        <w:t>(viz příloha č. 2 této vyhlášky)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rPr>
          <w:b/>
          <w:bCs/>
        </w:rPr>
        <w:t>Čl. 6</w:t>
      </w:r>
    </w:p>
    <w:p w:rsidR="006E28D3" w:rsidRPr="006E28D3" w:rsidRDefault="006E28D3" w:rsidP="006E28D3">
      <w:r w:rsidRPr="006E28D3">
        <w:rPr>
          <w:b/>
          <w:bCs/>
        </w:rPr>
        <w:t>Sankce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Porušení této vyhlášky bude postihováno u fyzických osob podle zákona č. 200/1990 Sb., o přestupcích, v platném zněm, u právnických osob podle zákona č. 13/1997 Sb., o pozemních komunikacích.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rPr>
          <w:b/>
          <w:bCs/>
        </w:rPr>
        <w:t>Čl. 7</w:t>
      </w:r>
    </w:p>
    <w:p w:rsidR="006E28D3" w:rsidRPr="006E28D3" w:rsidRDefault="006E28D3" w:rsidP="006E28D3">
      <w:r w:rsidRPr="006E28D3">
        <w:rPr>
          <w:b/>
          <w:bCs/>
        </w:rPr>
        <w:t>Závěrečná ustanovení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Tato vyhláška nabývá působnosti dne 1.12.1999 a pozbývá platnosti případným neschválením na nejbližším zasedání obecního zastupitelstva.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lastRenderedPageBreak/>
        <w:t> 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rPr>
          <w:i/>
          <w:iCs/>
          <w:u w:val="single"/>
        </w:rPr>
        <w:t>Příloha č. l</w:t>
      </w:r>
    </w:p>
    <w:p w:rsidR="006E28D3" w:rsidRPr="006E28D3" w:rsidRDefault="006E28D3" w:rsidP="006E28D3">
      <w:r w:rsidRPr="006E28D3">
        <w:rPr>
          <w:b/>
          <w:bCs/>
        </w:rPr>
        <w:t>PLÁN ZIMNÍ ÚDRŽBY</w:t>
      </w:r>
    </w:p>
    <w:p w:rsidR="006E28D3" w:rsidRPr="006E28D3" w:rsidRDefault="006E28D3" w:rsidP="006E28D3">
      <w:r w:rsidRPr="006E28D3">
        <w:rPr>
          <w:b/>
          <w:bCs/>
        </w:rPr>
        <w:t>MÍSTNÍCH KOMUNIKACÍ V OBCI KOMÁROV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rPr>
          <w:b/>
          <w:bCs/>
          <w:u w:val="single"/>
        </w:rPr>
        <w:t>Základní ustanovení</w:t>
      </w:r>
    </w:p>
    <w:p w:rsidR="006E28D3" w:rsidRPr="006E28D3" w:rsidRDefault="006E28D3" w:rsidP="006E28D3">
      <w:r w:rsidRPr="006E28D3">
        <w:t>Tento plán stanoví postup při provádění zmíní údržby místních komunikací podle technických a ekonomických možností obce. Zimní údržbou se podle pořadí zmírňují závady ve sjízdnosti a schůdnosti místních komunikací vznikajících zimními povětrnostními vlivy a jejich důsledky.</w:t>
      </w:r>
    </w:p>
    <w:p w:rsidR="006E28D3" w:rsidRPr="006E28D3" w:rsidRDefault="006E28D3" w:rsidP="006E28D3">
      <w:r w:rsidRPr="006E28D3">
        <w:t>Podle tohoto plánu se provádí údržba v období od 1.11. do 31. 3. následujícího kalendářního roku. Mimo toto období se závady zmírňují bez zbytečných odkladů přiměřeně vzniklé situaci.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rPr>
          <w:u w:val="single"/>
        </w:rPr>
        <w:t>Rozdělení komunikací</w:t>
      </w:r>
      <w:r w:rsidRPr="006E28D3">
        <w:t> v obci Komárov s ohledem na povinnost provádění zimní údržby: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Okresní správa silnic Beroun:</w:t>
      </w:r>
    </w:p>
    <w:p w:rsidR="006E28D3" w:rsidRPr="006E28D3" w:rsidRDefault="006E28D3" w:rsidP="006E28D3">
      <w:r w:rsidRPr="006E28D3">
        <w:t xml:space="preserve">- úsek silnice </w:t>
      </w:r>
      <w:proofErr w:type="gramStart"/>
      <w:r w:rsidRPr="006E28D3">
        <w:t>Hořovice - Komárov</w:t>
      </w:r>
      <w:proofErr w:type="gramEnd"/>
      <w:r w:rsidRPr="006E28D3">
        <w:t xml:space="preserve"> - Zaječev</w:t>
      </w:r>
    </w:p>
    <w:p w:rsidR="006E28D3" w:rsidRPr="006E28D3" w:rsidRDefault="006E28D3" w:rsidP="006E28D3">
      <w:r w:rsidRPr="006E28D3">
        <w:t xml:space="preserve">- úsek silnice </w:t>
      </w:r>
      <w:proofErr w:type="gramStart"/>
      <w:r w:rsidRPr="006E28D3">
        <w:t>Komárov - Chaloupky</w:t>
      </w:r>
      <w:proofErr w:type="gramEnd"/>
    </w:p>
    <w:p w:rsidR="006E28D3" w:rsidRPr="006E28D3" w:rsidRDefault="006E28D3" w:rsidP="006E28D3">
      <w:r w:rsidRPr="006E28D3">
        <w:lastRenderedPageBreak/>
        <w:t xml:space="preserve">- úsek </w:t>
      </w:r>
      <w:proofErr w:type="gramStart"/>
      <w:r w:rsidRPr="006E28D3">
        <w:t>silnice  Komárov</w:t>
      </w:r>
      <w:proofErr w:type="gramEnd"/>
      <w:r w:rsidRPr="006E28D3">
        <w:t xml:space="preserve"> - Újezd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Obec Komárov:</w:t>
      </w:r>
    </w:p>
    <w:p w:rsidR="006E28D3" w:rsidRPr="006E28D3" w:rsidRDefault="006E28D3" w:rsidP="006E28D3">
      <w:r w:rsidRPr="006E28D3">
        <w:t>- ostatní místní komunikace.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Zimní údržbu místních komunikací zajišťují a deník zimní údržby vedou:</w:t>
      </w:r>
    </w:p>
    <w:p w:rsidR="006E28D3" w:rsidRPr="006E28D3" w:rsidRDefault="006E28D3" w:rsidP="006E28D3">
      <w:r w:rsidRPr="006E28D3">
        <w:t>a) Komunální služby Hořovice</w:t>
      </w:r>
    </w:p>
    <w:p w:rsidR="006E28D3" w:rsidRPr="006E28D3" w:rsidRDefault="006E28D3" w:rsidP="006E28D3">
      <w:r w:rsidRPr="006E28D3">
        <w:t>b) f. Jan Křikava</w:t>
      </w:r>
    </w:p>
    <w:p w:rsidR="006E28D3" w:rsidRPr="006E28D3" w:rsidRDefault="006E28D3" w:rsidP="006E28D3">
      <w:r w:rsidRPr="006E28D3">
        <w:t>c) Obecní úřad Komárov</w:t>
      </w:r>
    </w:p>
    <w:p w:rsidR="006E28D3" w:rsidRPr="006E28D3" w:rsidRDefault="006E28D3" w:rsidP="006E28D3">
      <w:r w:rsidRPr="006E28D3">
        <w:t>d) výjimečně i jiná osoba, která bude k zajištění zimní údržby smluvně zavázána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rPr>
          <w:b/>
          <w:bCs/>
          <w:u w:val="single"/>
        </w:rPr>
        <w:t>Základní technologické postupy při zmírňování závad ve sjízdnosti a schůdnosti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rPr>
          <w:b/>
          <w:bCs/>
        </w:rPr>
        <w:t>Odklízení sněhu mechanickými prostředky</w:t>
      </w:r>
    </w:p>
    <w:p w:rsidR="006E28D3" w:rsidRPr="006E28D3" w:rsidRDefault="006E28D3" w:rsidP="006E28D3">
      <w:r w:rsidRPr="006E28D3">
        <w:t>S odklízením sněhu se začíná v době, kdy vrstva napadlého sněhu dosáhne 5 cm. Při trvalém sněžení se odstraňování sněhu opakuje.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rPr>
          <w:b/>
          <w:bCs/>
        </w:rPr>
        <w:t>Zdrsňování náledí nebo ujetých sněhových vrstev</w:t>
      </w:r>
    </w:p>
    <w:p w:rsidR="006E28D3" w:rsidRPr="006E28D3" w:rsidRDefault="006E28D3" w:rsidP="006E28D3">
      <w:r w:rsidRPr="006E28D3">
        <w:t>S posypem komunikací se začíná až po odstranění svrchní vrstvy sněhu. K posypu se použije drobný inertní materiál (drobný štěrk, písek; atp.), výjimečně pak s příměsí soli.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rPr>
          <w:b/>
          <w:bCs/>
        </w:rPr>
        <w:t>Ruční úklid sněhu a ruční posyp</w:t>
      </w:r>
    </w:p>
    <w:p w:rsidR="006E28D3" w:rsidRPr="006E28D3" w:rsidRDefault="006E28D3" w:rsidP="006E28D3">
      <w:r w:rsidRPr="006E28D3">
        <w:t>Ruční úklid sněhu a ruční posyp se provádí na místech pro techniku nepřístupných. Jedná se zejména o náměstí, chodníky přes mosty a lávky.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rPr>
          <w:b/>
          <w:bCs/>
        </w:rPr>
        <w:t>Zřizování skládek posypového materiálu</w:t>
      </w:r>
    </w:p>
    <w:p w:rsidR="006E28D3" w:rsidRPr="006E28D3" w:rsidRDefault="006E28D3" w:rsidP="006E28D3">
      <w:r w:rsidRPr="006E28D3">
        <w:t>V blízkosti nebezpečných křižovatek a svahů zřizuje obec skládky posypového materiálu, které pravidelně doplňuje.</w:t>
      </w:r>
    </w:p>
    <w:p w:rsidR="006E28D3" w:rsidRPr="006E28D3" w:rsidRDefault="006E28D3" w:rsidP="006E28D3">
      <w:r w:rsidRPr="006E28D3">
        <w:t>Skládky se nacházejí:              </w:t>
      </w:r>
    </w:p>
    <w:p w:rsidR="006E28D3" w:rsidRPr="006E28D3" w:rsidRDefault="006E28D3" w:rsidP="006E28D3">
      <w:r w:rsidRPr="006E28D3">
        <w:t>ulice Okružní         4</w:t>
      </w:r>
    </w:p>
    <w:p w:rsidR="006E28D3" w:rsidRPr="006E28D3" w:rsidRDefault="006E28D3" w:rsidP="006E28D3">
      <w:r w:rsidRPr="006E28D3">
        <w:t>ulice Na Horách    2</w:t>
      </w:r>
    </w:p>
    <w:p w:rsidR="006E28D3" w:rsidRPr="006E28D3" w:rsidRDefault="006E28D3" w:rsidP="006E28D3">
      <w:proofErr w:type="spellStart"/>
      <w:r w:rsidRPr="006E28D3">
        <w:t>Kleštěnice</w:t>
      </w:r>
      <w:proofErr w:type="spellEnd"/>
      <w:r w:rsidRPr="006E28D3">
        <w:t>             1</w:t>
      </w:r>
    </w:p>
    <w:p w:rsidR="006E28D3" w:rsidRPr="006E28D3" w:rsidRDefault="006E28D3" w:rsidP="006E28D3">
      <w:r w:rsidRPr="006E28D3">
        <w:lastRenderedPageBreak/>
        <w:t>Pod Chlumem       1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rPr>
          <w:b/>
          <w:bCs/>
        </w:rPr>
        <w:t>Časové limity pro provádění prací při zimní údržbě místních komunikací</w:t>
      </w:r>
    </w:p>
    <w:p w:rsidR="006E28D3" w:rsidRPr="006E28D3" w:rsidRDefault="006E28D3" w:rsidP="006E28D3">
      <w:r w:rsidRPr="006E28D3">
        <w:t xml:space="preserve">Závady ve sjízdnosti místních komunikací budou zmírňovány podle pořadí důležitosti místních komunikací. Rozdělení místních komunikací podle důležitosti (§ 42 </w:t>
      </w:r>
      <w:proofErr w:type="spellStart"/>
      <w:r w:rsidRPr="006E28D3">
        <w:t>vyhl</w:t>
      </w:r>
      <w:proofErr w:type="spellEnd"/>
      <w:r w:rsidRPr="006E28D3">
        <w:t>. 104/1997 Sb.) se stanovuje následovně: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 xml:space="preserve">Místní komunikace </w:t>
      </w:r>
      <w:proofErr w:type="spellStart"/>
      <w:proofErr w:type="gramStart"/>
      <w:r w:rsidRPr="006E28D3">
        <w:t>I.pořadí</w:t>
      </w:r>
      <w:proofErr w:type="spellEnd"/>
      <w:proofErr w:type="gramEnd"/>
      <w:r w:rsidRPr="006E28D3">
        <w:t>:             viz příloha č. 2 této vyhlášky</w:t>
      </w:r>
    </w:p>
    <w:p w:rsidR="006E28D3" w:rsidRPr="006E28D3" w:rsidRDefault="006E28D3" w:rsidP="006E28D3">
      <w:r w:rsidRPr="006E28D3">
        <w:t xml:space="preserve">Místní komunikace II. </w:t>
      </w:r>
      <w:proofErr w:type="gramStart"/>
      <w:r w:rsidRPr="006E28D3">
        <w:t>pořadí:   </w:t>
      </w:r>
      <w:proofErr w:type="gramEnd"/>
      <w:r w:rsidRPr="006E28D3">
        <w:t>        viz příloha č. 2 této vyhlášky</w:t>
      </w:r>
    </w:p>
    <w:p w:rsidR="006E28D3" w:rsidRPr="006E28D3" w:rsidRDefault="006E28D3" w:rsidP="006E28D3">
      <w:r w:rsidRPr="006E28D3">
        <w:t xml:space="preserve">Místní komunikace </w:t>
      </w:r>
      <w:proofErr w:type="spellStart"/>
      <w:r w:rsidRPr="006E28D3">
        <w:t>III.pořadí</w:t>
      </w:r>
      <w:proofErr w:type="spellEnd"/>
      <w:r w:rsidRPr="006E28D3">
        <w:t>:           viz příloha č. 2 této vyhlášky</w:t>
      </w:r>
    </w:p>
    <w:p w:rsidR="006E28D3" w:rsidRPr="006E28D3" w:rsidRDefault="006E28D3" w:rsidP="006E28D3">
      <w:proofErr w:type="gramStart"/>
      <w:r w:rsidRPr="006E28D3">
        <w:t>Neudržované:   </w:t>
      </w:r>
      <w:proofErr w:type="gramEnd"/>
      <w:r w:rsidRPr="006E28D3">
        <w:t>                                viz příloha č. 2 této vyhlášky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 xml:space="preserve">Sjízdnost a schůdnost místních komunikací I. až III. pořadí důležitosti se zajišťuje v těchto lhůtách </w:t>
      </w:r>
      <w:proofErr w:type="gramStart"/>
      <w:r w:rsidRPr="006E28D3">
        <w:t>( §</w:t>
      </w:r>
      <w:proofErr w:type="gramEnd"/>
      <w:r w:rsidRPr="006E28D3">
        <w:t xml:space="preserve"> 46 </w:t>
      </w:r>
      <w:proofErr w:type="spellStart"/>
      <w:r w:rsidRPr="006E28D3">
        <w:t>vyhl</w:t>
      </w:r>
      <w:proofErr w:type="spellEnd"/>
      <w:r w:rsidRPr="006E28D3">
        <w:t>. 104/1997 Sb.):</w:t>
      </w:r>
    </w:p>
    <w:p w:rsidR="006E28D3" w:rsidRPr="006E28D3" w:rsidRDefault="006E28D3" w:rsidP="006E28D3">
      <w:proofErr w:type="spellStart"/>
      <w:r w:rsidRPr="006E28D3">
        <w:t>I.pořadí</w:t>
      </w:r>
      <w:proofErr w:type="spellEnd"/>
      <w:r w:rsidRPr="006E28D3">
        <w:t xml:space="preserve"> důležitosti                   do 4 hodin</w:t>
      </w:r>
    </w:p>
    <w:p w:rsidR="006E28D3" w:rsidRPr="006E28D3" w:rsidRDefault="006E28D3" w:rsidP="006E28D3">
      <w:proofErr w:type="spellStart"/>
      <w:r w:rsidRPr="006E28D3">
        <w:t>II.pořadí</w:t>
      </w:r>
      <w:proofErr w:type="spellEnd"/>
      <w:r w:rsidRPr="006E28D3">
        <w:t xml:space="preserve"> důležitosti                  do 12 hodin</w:t>
      </w:r>
    </w:p>
    <w:p w:rsidR="006E28D3" w:rsidRPr="006E28D3" w:rsidRDefault="006E28D3" w:rsidP="006E28D3">
      <w:proofErr w:type="spellStart"/>
      <w:r w:rsidRPr="006E28D3">
        <w:t>III.pořadí</w:t>
      </w:r>
      <w:proofErr w:type="spellEnd"/>
      <w:r w:rsidRPr="006E28D3">
        <w:t xml:space="preserve"> důležitosti                 po ošetření komunikací I a </w:t>
      </w:r>
      <w:proofErr w:type="spellStart"/>
      <w:proofErr w:type="gramStart"/>
      <w:r w:rsidRPr="006E28D3">
        <w:t>II.pořadí</w:t>
      </w:r>
      <w:proofErr w:type="spellEnd"/>
      <w:proofErr w:type="gramEnd"/>
      <w:r w:rsidRPr="006E28D3">
        <w:t>, nejpozději však do 48 hodin.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rPr>
          <w:b/>
          <w:bCs/>
        </w:rPr>
        <w:t>Na komunikacích I. pořadí důležitosti musí být: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a) práce na odstraňování sněhu zahájeny do 30 minut po zjištění, že vrstva napadlého sněhu dosáhla 5 cm</w:t>
      </w:r>
    </w:p>
    <w:p w:rsidR="006E28D3" w:rsidRPr="006E28D3" w:rsidRDefault="006E28D3" w:rsidP="006E28D3">
      <w:r w:rsidRPr="006E28D3">
        <w:t>b) posyp pro zmírnění kluzkosti zahájen nejdéle 30 minut po zjištění, že se na těchto komunikacích zhoršila sjízdnost vytvořením náledí</w:t>
      </w:r>
    </w:p>
    <w:p w:rsidR="006E28D3" w:rsidRPr="006E28D3" w:rsidRDefault="006E28D3" w:rsidP="006E28D3">
      <w:r w:rsidRPr="006E28D3">
        <w:t> </w:t>
      </w:r>
    </w:p>
    <w:p w:rsidR="006E28D3" w:rsidRPr="006E28D3" w:rsidRDefault="006E28D3" w:rsidP="006E28D3">
      <w:r w:rsidRPr="006E28D3">
        <w:t>Komunikace I. a II. pořadí důležitosti se udržují v celé šířce a délce. U komunikací III. pořadí důležitosti se udržuje pouze jeden jízdní pruh.</w:t>
      </w:r>
    </w:p>
    <w:p w:rsidR="00871579" w:rsidRDefault="006E28D3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D3"/>
    <w:rsid w:val="000121B0"/>
    <w:rsid w:val="001A1E3F"/>
    <w:rsid w:val="001B45A1"/>
    <w:rsid w:val="00406D8C"/>
    <w:rsid w:val="0054309B"/>
    <w:rsid w:val="0064597F"/>
    <w:rsid w:val="006D7041"/>
    <w:rsid w:val="006E28D3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7347"/>
  <w15:chartTrackingRefBased/>
  <w15:docId w15:val="{B563F940-8CEF-4108-80CF-BCF06718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1280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1</cp:revision>
  <dcterms:created xsi:type="dcterms:W3CDTF">2019-10-18T10:26:00Z</dcterms:created>
  <dcterms:modified xsi:type="dcterms:W3CDTF">2019-10-18T10:27:00Z</dcterms:modified>
</cp:coreProperties>
</file>